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5" w:rsidRDefault="00524025" w:rsidP="00330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D7" w:rsidRDefault="005F69D7" w:rsidP="005D4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5D46D3" w:rsidRPr="007D235C">
        <w:rPr>
          <w:rFonts w:ascii="Times New Roman" w:hAnsi="Times New Roman" w:cs="Times New Roman"/>
          <w:b/>
          <w:sz w:val="28"/>
          <w:szCs w:val="28"/>
        </w:rPr>
        <w:t xml:space="preserve">Калашников Кашарского района Ростовской </w:t>
      </w:r>
      <w:r w:rsidR="005D46D3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33049E" w:rsidRPr="0024469E" w:rsidRDefault="0033049E" w:rsidP="005F69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Подтелковская № 21 основная общеобразовательная школа</w:t>
      </w:r>
    </w:p>
    <w:p w:rsidR="0033049E" w:rsidRDefault="0033049E" w:rsidP="005F69D7">
      <w:pPr>
        <w:spacing w:after="0"/>
        <w:rPr>
          <w:rFonts w:ascii="Times New Roman" w:hAnsi="Times New Roman" w:cs="Times New Roman"/>
          <w:b/>
          <w:i/>
        </w:rPr>
      </w:pPr>
    </w:p>
    <w:p w:rsidR="0033049E" w:rsidRPr="00FF1B5F" w:rsidRDefault="00A83034" w:rsidP="00A303EE">
      <w:pPr>
        <w:spacing w:after="0"/>
        <w:ind w:right="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</w:t>
      </w:r>
      <w:r w:rsidR="0033049E" w:rsidRPr="00FF1B5F">
        <w:rPr>
          <w:rFonts w:ascii="Times New Roman" w:hAnsi="Times New Roman" w:cs="Times New Roman"/>
          <w:b/>
          <w:i/>
        </w:rPr>
        <w:t>«Утверждаю»</w:t>
      </w:r>
    </w:p>
    <w:p w:rsidR="0033049E" w:rsidRDefault="00A83034" w:rsidP="00A303EE">
      <w:pPr>
        <w:spacing w:after="0" w:line="240" w:lineRule="auto"/>
        <w:ind w:right="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3049E" w:rsidRPr="009376D8">
        <w:rPr>
          <w:rFonts w:ascii="Times New Roman" w:hAnsi="Times New Roman" w:cs="Times New Roman"/>
        </w:rPr>
        <w:t>Директор МБОУ</w:t>
      </w:r>
    </w:p>
    <w:p w:rsidR="0033049E" w:rsidRDefault="00A83034" w:rsidP="005D46D3">
      <w:pPr>
        <w:spacing w:after="0" w:line="240" w:lineRule="auto"/>
        <w:ind w:right="5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3049E" w:rsidRPr="009376D8">
        <w:rPr>
          <w:rFonts w:ascii="Times New Roman" w:hAnsi="Times New Roman" w:cs="Times New Roman"/>
        </w:rPr>
        <w:t xml:space="preserve">Подтелковской № 21 ООШ  </w:t>
      </w:r>
    </w:p>
    <w:p w:rsidR="0033049E" w:rsidRDefault="00A83034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3049E">
        <w:rPr>
          <w:rFonts w:ascii="Times New Roman" w:hAnsi="Times New Roman" w:cs="Times New Roman"/>
        </w:rPr>
        <w:t xml:space="preserve">________ /Т.В. Чигридова/                                                                                                                                                                                                       </w:t>
      </w:r>
    </w:p>
    <w:p w:rsidR="0033049E" w:rsidRDefault="00A83034" w:rsidP="00A8303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D46D3">
        <w:rPr>
          <w:rFonts w:ascii="Times New Roman" w:hAnsi="Times New Roman" w:cs="Times New Roman"/>
          <w:sz w:val="24"/>
          <w:szCs w:val="24"/>
        </w:rPr>
        <w:t>Приказ  от 31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5D46D3" w:rsidRPr="007D235C">
        <w:rPr>
          <w:rFonts w:ascii="Times New Roman" w:hAnsi="Times New Roman" w:cs="Times New Roman"/>
          <w:sz w:val="24"/>
          <w:szCs w:val="24"/>
        </w:rPr>
        <w:t>2016 г. № 6</w:t>
      </w:r>
      <w:r w:rsidR="006F4B6C">
        <w:rPr>
          <w:rFonts w:ascii="Times New Roman" w:hAnsi="Times New Roman" w:cs="Times New Roman"/>
          <w:sz w:val="24"/>
          <w:szCs w:val="24"/>
        </w:rPr>
        <w:t>8</w:t>
      </w: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6D3" w:rsidRDefault="005D46D3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6D3" w:rsidRDefault="005D46D3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B2D" w:rsidRDefault="00037B2D" w:rsidP="00330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3AB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F17FF8" w:rsidRDefault="00F17FF8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7FF8" w:rsidRDefault="00F17FF8" w:rsidP="00F1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F8">
        <w:rPr>
          <w:rFonts w:ascii="Times New Roman" w:hAnsi="Times New Roman" w:cs="Times New Roman"/>
          <w:b/>
          <w:sz w:val="28"/>
          <w:szCs w:val="28"/>
        </w:rPr>
        <w:t>КУРСА  ВНЕУРОЧНОЙ ДЕЯТЕЛЬНОСТИ</w:t>
      </w:r>
    </w:p>
    <w:p w:rsidR="005D46D3" w:rsidRDefault="005D46D3" w:rsidP="005D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F8" w:rsidRPr="00F17FF8" w:rsidRDefault="00F17FF8" w:rsidP="005D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F8">
        <w:rPr>
          <w:rFonts w:ascii="Times New Roman" w:hAnsi="Times New Roman" w:cs="Times New Roman"/>
          <w:b/>
          <w:sz w:val="28"/>
          <w:szCs w:val="28"/>
        </w:rPr>
        <w:t xml:space="preserve">  ДУХОВНО-НРАВСТВЕННО</w:t>
      </w:r>
      <w:r w:rsidR="005D46D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НАПРАВЛЕНИ</w:t>
      </w:r>
      <w:r w:rsidR="005D46D3">
        <w:rPr>
          <w:rFonts w:ascii="Times New Roman" w:hAnsi="Times New Roman" w:cs="Times New Roman"/>
          <w:b/>
          <w:sz w:val="28"/>
          <w:szCs w:val="28"/>
        </w:rPr>
        <w:t>Я</w:t>
      </w: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9E" w:rsidRPr="0028593C" w:rsidRDefault="00F17FF8" w:rsidP="00F17FF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28593C">
        <w:rPr>
          <w:rFonts w:ascii="Times New Roman" w:hAnsi="Times New Roman" w:cs="Times New Roman"/>
          <w:b/>
          <w:i/>
          <w:iCs/>
          <w:sz w:val="36"/>
          <w:szCs w:val="36"/>
        </w:rPr>
        <w:t>«Этика: азбука  добра»</w:t>
      </w:r>
    </w:p>
    <w:p w:rsidR="00F17FF8" w:rsidRDefault="00F17FF8" w:rsidP="00F1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FF8" w:rsidRPr="007353AB" w:rsidRDefault="00F17FF8" w:rsidP="00F1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 класс</w:t>
      </w: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49E" w:rsidRDefault="0033049E" w:rsidP="00F17FF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3049E" w:rsidRPr="00054EC6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49E" w:rsidRDefault="006F5A0E" w:rsidP="0033049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830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49E" w:rsidRPr="00054EC6">
        <w:rPr>
          <w:rFonts w:ascii="Times New Roman" w:hAnsi="Times New Roman" w:cs="Times New Roman"/>
          <w:b/>
          <w:sz w:val="32"/>
          <w:szCs w:val="32"/>
        </w:rPr>
        <w:t>Количество  часов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33049E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092CCE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часа</w:t>
      </w:r>
    </w:p>
    <w:p w:rsidR="006F4B6C" w:rsidRDefault="006F4B6C" w:rsidP="003304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049E" w:rsidRPr="00054EC6" w:rsidRDefault="006F5A0E" w:rsidP="0033049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33049E">
        <w:rPr>
          <w:rFonts w:ascii="Times New Roman" w:hAnsi="Times New Roman" w:cs="Times New Roman"/>
          <w:b/>
          <w:sz w:val="32"/>
          <w:szCs w:val="32"/>
        </w:rPr>
        <w:t>У</w:t>
      </w:r>
      <w:r w:rsidR="0033049E" w:rsidRPr="00054EC6">
        <w:rPr>
          <w:rFonts w:ascii="Times New Roman" w:hAnsi="Times New Roman" w:cs="Times New Roman"/>
          <w:b/>
          <w:sz w:val="32"/>
          <w:szCs w:val="32"/>
        </w:rPr>
        <w:t xml:space="preserve">читель: </w:t>
      </w:r>
      <w:r w:rsidR="0033049E" w:rsidRPr="00054EC6">
        <w:rPr>
          <w:rFonts w:ascii="Times New Roman" w:hAnsi="Times New Roman" w:cs="Times New Roman"/>
          <w:b/>
          <w:i/>
          <w:sz w:val="32"/>
          <w:szCs w:val="32"/>
        </w:rPr>
        <w:t>Труба Людмила Ивановна</w:t>
      </w:r>
    </w:p>
    <w:p w:rsidR="0033049E" w:rsidRPr="00054EC6" w:rsidRDefault="0033049E" w:rsidP="003304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49E" w:rsidRPr="00054EC6" w:rsidRDefault="0033049E" w:rsidP="0033049E">
      <w:pPr>
        <w:tabs>
          <w:tab w:val="left" w:pos="2127"/>
        </w:tabs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5D46D3" w:rsidRPr="0028593C" w:rsidRDefault="00A83034" w:rsidP="00A830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D46D3" w:rsidRPr="0028593C">
        <w:rPr>
          <w:rFonts w:ascii="Times New Roman" w:hAnsi="Times New Roman" w:cs="Times New Roman"/>
          <w:b/>
          <w:bCs/>
          <w:sz w:val="28"/>
          <w:szCs w:val="28"/>
        </w:rPr>
        <w:t>Программа  разработана  на  основе</w:t>
      </w:r>
    </w:p>
    <w:p w:rsidR="0033049E" w:rsidRPr="005D46D3" w:rsidRDefault="005D46D3" w:rsidP="00F17FF8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авторской программы «Этика: азбука добра»,                                                                     </w:t>
      </w:r>
      <w:r w:rsidR="00A83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5D4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И.С.Хомякова, В.И.Петрова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049E" w:rsidRPr="00054EC6" w:rsidRDefault="0033049E" w:rsidP="0033049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7FF8" w:rsidRDefault="00F17FF8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F8" w:rsidRDefault="00F17FF8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F8" w:rsidRDefault="00F17FF8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F8" w:rsidRDefault="00F17FF8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9E" w:rsidRDefault="0033049E" w:rsidP="003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-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5D46D3" w:rsidRDefault="005D46D3" w:rsidP="007169BD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69BD" w:rsidRDefault="007169BD" w:rsidP="004011D6">
      <w:pPr>
        <w:pStyle w:val="a6"/>
        <w:numPr>
          <w:ilvl w:val="0"/>
          <w:numId w:val="19"/>
        </w:num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1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F0E41" w:rsidRPr="00045F92" w:rsidRDefault="001F0E41" w:rsidP="001F0E41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внеурочной деятельности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Этика: азбука добра</w:t>
      </w:r>
      <w:r w:rsidRPr="000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разработана на основе следующих федеральных документов:</w:t>
      </w:r>
    </w:p>
    <w:p w:rsidR="001F0E41" w:rsidRPr="00045F92" w:rsidRDefault="001F0E41" w:rsidP="001F0E41">
      <w:pPr>
        <w:numPr>
          <w:ilvl w:val="0"/>
          <w:numId w:val="20"/>
        </w:numPr>
        <w:spacing w:before="100" w:beforeAutospacing="1" w:after="100" w:afterAutospacing="1" w:line="240" w:lineRule="auto"/>
        <w:ind w:left="425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утвержденным приказом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образования»,</w:t>
      </w:r>
    </w:p>
    <w:p w:rsidR="001F0E41" w:rsidRPr="00045F92" w:rsidRDefault="001F0E41" w:rsidP="001F0E41">
      <w:pPr>
        <w:numPr>
          <w:ilvl w:val="0"/>
          <w:numId w:val="20"/>
        </w:numPr>
        <w:spacing w:before="100" w:beforeAutospacing="1" w:after="100" w:afterAutospacing="1" w:line="240" w:lineRule="auto"/>
        <w:ind w:left="425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декабря 2014 года «О внесении изменений в приказ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</w:t>
      </w:r>
    </w:p>
    <w:p w:rsidR="001F0E41" w:rsidRPr="00045F92" w:rsidRDefault="001F0E41" w:rsidP="001F0E41">
      <w:pPr>
        <w:numPr>
          <w:ilvl w:val="0"/>
          <w:numId w:val="20"/>
        </w:numPr>
        <w:spacing w:after="0" w:line="240" w:lineRule="auto"/>
        <w:ind w:left="425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1F0E41" w:rsidRPr="004011D6" w:rsidRDefault="001F0E41" w:rsidP="001F0E41">
      <w:pPr>
        <w:pStyle w:val="a6"/>
        <w:numPr>
          <w:ilvl w:val="0"/>
          <w:numId w:val="20"/>
        </w:numPr>
        <w:spacing w:line="240" w:lineRule="auto"/>
        <w:ind w:hanging="29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 образование. / Под ред. В.А. Горского. — 2-е изд. — М.: Просвещение, 2011.</w:t>
      </w:r>
    </w:p>
    <w:p w:rsidR="007169BD" w:rsidRPr="001F0E41" w:rsidRDefault="007169BD" w:rsidP="001F0E41">
      <w:pPr>
        <w:pStyle w:val="a6"/>
        <w:numPr>
          <w:ilvl w:val="0"/>
          <w:numId w:val="20"/>
        </w:numPr>
        <w:spacing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«Этика: азбука добра», И.С.Хомякова, В.И.Петрова;</w:t>
      </w:r>
    </w:p>
    <w:p w:rsidR="007169BD" w:rsidRPr="005D46D3" w:rsidRDefault="007169BD" w:rsidP="001F0E41">
      <w:pPr>
        <w:spacing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Программа направлена на обеспечение духовно-нравственного развития младших школьников  и опирается на следующие ценности:</w:t>
      </w:r>
    </w:p>
    <w:p w:rsidR="007169BD" w:rsidRPr="005D46D3" w:rsidRDefault="007169BD" w:rsidP="001F0E41">
      <w:pPr>
        <w:numPr>
          <w:ilvl w:val="0"/>
          <w:numId w:val="1"/>
        </w:numPr>
        <w:spacing w:after="0" w:line="36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патриотические чувства гражданина России;</w:t>
      </w:r>
    </w:p>
    <w:p w:rsidR="007169BD" w:rsidRPr="005D46D3" w:rsidRDefault="007169BD" w:rsidP="001F0E41">
      <w:pPr>
        <w:numPr>
          <w:ilvl w:val="0"/>
          <w:numId w:val="1"/>
        </w:numPr>
        <w:spacing w:after="0" w:line="36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гражданская идентификация;</w:t>
      </w:r>
    </w:p>
    <w:p w:rsidR="007169BD" w:rsidRPr="005D46D3" w:rsidRDefault="007169BD" w:rsidP="001F0E41">
      <w:pPr>
        <w:numPr>
          <w:ilvl w:val="0"/>
          <w:numId w:val="1"/>
        </w:numPr>
        <w:spacing w:after="0" w:line="36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общечеловеческие ценности;</w:t>
      </w:r>
    </w:p>
    <w:p w:rsidR="007169BD" w:rsidRPr="005D46D3" w:rsidRDefault="007169BD" w:rsidP="001F0E41">
      <w:pPr>
        <w:numPr>
          <w:ilvl w:val="0"/>
          <w:numId w:val="1"/>
        </w:numPr>
        <w:spacing w:after="0" w:line="36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поликультурный мир;</w:t>
      </w:r>
    </w:p>
    <w:p w:rsidR="007169BD" w:rsidRPr="005D46D3" w:rsidRDefault="007169BD" w:rsidP="001F0E41">
      <w:pPr>
        <w:numPr>
          <w:ilvl w:val="0"/>
          <w:numId w:val="1"/>
        </w:numPr>
        <w:spacing w:after="0" w:line="36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личное нравственное самосовершенствование.</w:t>
      </w:r>
    </w:p>
    <w:p w:rsidR="0074414B" w:rsidRDefault="007169BD" w:rsidP="001F0E41">
      <w:pPr>
        <w:widowControl w:val="0"/>
        <w:autoSpaceDE w:val="0"/>
        <w:autoSpaceDN w:val="0"/>
        <w:adjustRightInd w:val="0"/>
        <w:spacing w:line="260" w:lineRule="exact"/>
        <w:ind w:left="426" w:right="716"/>
        <w:jc w:val="both"/>
        <w:rPr>
          <w:rFonts w:ascii="Times New Roman" w:eastAsia="Arial Unicode MS" w:hAnsi="Times New Roman" w:cs="Times New Roman"/>
          <w:b/>
          <w:color w:val="191919"/>
          <w:spacing w:val="-7"/>
          <w:sz w:val="28"/>
          <w:szCs w:val="28"/>
        </w:rPr>
      </w:pPr>
      <w:r w:rsidRPr="005D46D3">
        <w:rPr>
          <w:rFonts w:ascii="Times New Roman" w:eastAsia="Arial Unicode MS" w:hAnsi="Times New Roman" w:cs="Times New Roman"/>
          <w:b/>
          <w:color w:val="191919"/>
          <w:spacing w:val="-7"/>
          <w:sz w:val="28"/>
          <w:szCs w:val="28"/>
        </w:rPr>
        <w:t>Цель программы:</w:t>
      </w:r>
    </w:p>
    <w:p w:rsidR="007169BD" w:rsidRPr="0074414B" w:rsidRDefault="007169BD" w:rsidP="001F0E41">
      <w:pPr>
        <w:widowControl w:val="0"/>
        <w:autoSpaceDE w:val="0"/>
        <w:autoSpaceDN w:val="0"/>
        <w:adjustRightInd w:val="0"/>
        <w:spacing w:line="240" w:lineRule="auto"/>
        <w:ind w:left="426" w:right="716"/>
        <w:rPr>
          <w:rFonts w:ascii="Times New Roman" w:eastAsia="Arial Unicode MS" w:hAnsi="Times New Roman" w:cs="Times New Roman"/>
          <w:color w:val="191919"/>
          <w:spacing w:val="-5"/>
          <w:sz w:val="28"/>
          <w:szCs w:val="28"/>
        </w:rPr>
      </w:pPr>
      <w:r w:rsidRPr="0074414B">
        <w:rPr>
          <w:rFonts w:ascii="Times New Roman" w:eastAsia="Arial Unicode MS" w:hAnsi="Times New Roman" w:cs="Times New Roman"/>
          <w:color w:val="191919"/>
          <w:spacing w:val="-7"/>
          <w:sz w:val="28"/>
          <w:szCs w:val="28"/>
        </w:rPr>
        <w:t xml:space="preserve">формирование у детей нравственных </w:t>
      </w:r>
      <w:r w:rsidRPr="0074414B">
        <w:rPr>
          <w:rFonts w:ascii="Times New Roman" w:eastAsia="Arial Unicode MS" w:hAnsi="Times New Roman" w:cs="Times New Roman"/>
          <w:color w:val="191919"/>
          <w:spacing w:val="-5"/>
          <w:sz w:val="28"/>
          <w:szCs w:val="28"/>
        </w:rPr>
        <w:t xml:space="preserve">ориентиров при построении деятельности, общения и взаимоотношений, а также основ мировоззрения и самовоспитания. </w:t>
      </w:r>
    </w:p>
    <w:p w:rsidR="007169BD" w:rsidRDefault="007169BD" w:rsidP="001F0E41">
      <w:pPr>
        <w:pStyle w:val="a3"/>
        <w:ind w:left="42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D46D3">
        <w:rPr>
          <w:rStyle w:val="Zag11"/>
          <w:rFonts w:ascii="Times New Roman" w:eastAsia="@Arial Unicode MS" w:hAnsi="Times New Roman"/>
          <w:b/>
          <w:sz w:val="28"/>
          <w:szCs w:val="28"/>
        </w:rPr>
        <w:t>Задачи</w:t>
      </w:r>
      <w:r w:rsidRPr="005D46D3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74414B" w:rsidRPr="005D46D3" w:rsidRDefault="0074414B" w:rsidP="001F0E41">
      <w:pPr>
        <w:pStyle w:val="a3"/>
        <w:ind w:left="42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7169BD" w:rsidRPr="005D46D3" w:rsidRDefault="007169BD" w:rsidP="001F0E41">
      <w:pPr>
        <w:pStyle w:val="a3"/>
        <w:numPr>
          <w:ilvl w:val="0"/>
          <w:numId w:val="8"/>
        </w:numPr>
        <w:ind w:left="426" w:firstLine="0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D46D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 носителями различных убеждений, представителями социальных групп.</w:t>
      </w:r>
    </w:p>
    <w:p w:rsidR="007169BD" w:rsidRPr="005D46D3" w:rsidRDefault="007169BD" w:rsidP="001F0E41">
      <w:pPr>
        <w:pStyle w:val="a3"/>
        <w:numPr>
          <w:ilvl w:val="0"/>
          <w:numId w:val="8"/>
        </w:numPr>
        <w:ind w:left="426" w:firstLine="0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D46D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городе, в общественных местах, на природе.</w:t>
      </w:r>
    </w:p>
    <w:p w:rsidR="007169BD" w:rsidRPr="005D46D3" w:rsidRDefault="007169BD" w:rsidP="001F0E41">
      <w:pPr>
        <w:pStyle w:val="a3"/>
        <w:numPr>
          <w:ilvl w:val="0"/>
          <w:numId w:val="8"/>
        </w:numPr>
        <w:ind w:left="426" w:firstLine="0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D46D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7169BD" w:rsidRPr="005D46D3" w:rsidRDefault="007169BD" w:rsidP="001F0E41">
      <w:pPr>
        <w:pStyle w:val="a3"/>
        <w:numPr>
          <w:ilvl w:val="0"/>
          <w:numId w:val="8"/>
        </w:numPr>
        <w:ind w:left="426" w:firstLine="0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D46D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59673C" w:rsidRPr="005D46D3" w:rsidRDefault="0059673C" w:rsidP="001F0E41">
      <w:pPr>
        <w:pStyle w:val="a3"/>
        <w:numPr>
          <w:ilvl w:val="0"/>
          <w:numId w:val="8"/>
        </w:numPr>
        <w:ind w:left="426" w:firstLine="0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lastRenderedPageBreak/>
        <w:t>Воспитывать у учащихся стремлени</w:t>
      </w:r>
      <w:r w:rsidR="002E2B2F" w:rsidRPr="005D46D3">
        <w:rPr>
          <w:rFonts w:ascii="Times New Roman" w:hAnsi="Times New Roman"/>
          <w:sz w:val="28"/>
          <w:szCs w:val="28"/>
        </w:rPr>
        <w:t xml:space="preserve">е быть культурным человеком в </w:t>
      </w:r>
      <w:r w:rsidRPr="005D46D3">
        <w:rPr>
          <w:rFonts w:ascii="Times New Roman" w:hAnsi="Times New Roman"/>
          <w:sz w:val="28"/>
          <w:szCs w:val="28"/>
        </w:rPr>
        <w:t>обществе, быть оп</w:t>
      </w:r>
      <w:r w:rsidRPr="005D46D3">
        <w:rPr>
          <w:rFonts w:ascii="Times New Roman" w:hAnsi="Times New Roman"/>
          <w:sz w:val="28"/>
          <w:szCs w:val="28"/>
        </w:rPr>
        <w:softHyphen/>
        <w:t>рятным, организованным, веж</w:t>
      </w:r>
      <w:r w:rsidRPr="005D46D3">
        <w:rPr>
          <w:rFonts w:ascii="Times New Roman" w:hAnsi="Times New Roman"/>
          <w:sz w:val="28"/>
          <w:szCs w:val="28"/>
        </w:rPr>
        <w:softHyphen/>
        <w:t xml:space="preserve">ливым. </w:t>
      </w:r>
    </w:p>
    <w:p w:rsidR="000B4AF9" w:rsidRPr="001F0E41" w:rsidRDefault="000B4AF9" w:rsidP="001F0E41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F0E4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Курс  «Этика: азбука добра» является компонентом учебног</w:t>
      </w:r>
      <w:r w:rsidR="002E2B2F" w:rsidRPr="001F0E4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 плана  </w:t>
      </w:r>
      <w:r w:rsidRPr="001F0E4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внеурочной деятельности,  рассчитан  на 33 часа  – 1час в неделю. </w:t>
      </w:r>
    </w:p>
    <w:p w:rsidR="00092CCE" w:rsidRPr="00092CCE" w:rsidRDefault="00092CCE" w:rsidP="001F0E41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2C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 учётом календарного учебного графика и расписания уроков на реализацию </w:t>
      </w:r>
      <w:r w:rsidR="006F4B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рабочей </w:t>
      </w:r>
      <w:r w:rsidRPr="00092C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программы отводится 3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</w:t>
      </w:r>
      <w:r w:rsidRPr="00092C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часа.  Программа будет выполнена за  счет  резервн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ого</w:t>
      </w:r>
      <w:r w:rsidRPr="00092C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092C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отведенн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ого</w:t>
      </w:r>
      <w:r w:rsidRPr="00092C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на повторение материала.  </w:t>
      </w:r>
    </w:p>
    <w:p w:rsidR="00092CCE" w:rsidRPr="00092CCE" w:rsidRDefault="00092CCE" w:rsidP="001F0E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BB4E3F" w:rsidRDefault="00BB4E3F" w:rsidP="001F0E41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BD" w:rsidRPr="004011D6" w:rsidRDefault="007169BD" w:rsidP="001F0E41">
      <w:pPr>
        <w:pStyle w:val="a6"/>
        <w:numPr>
          <w:ilvl w:val="0"/>
          <w:numId w:val="19"/>
        </w:num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D6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 w:rsidR="006F5A0E" w:rsidRPr="00401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E9E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6F5A0E" w:rsidRPr="004011D6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7169BD" w:rsidRPr="005D46D3" w:rsidRDefault="007169BD" w:rsidP="001F0E41">
      <w:pPr>
        <w:numPr>
          <w:ilvl w:val="0"/>
          <w:numId w:val="9"/>
        </w:numPr>
        <w:spacing w:after="0" w:line="360" w:lineRule="auto"/>
        <w:ind w:left="426"/>
        <w:rPr>
          <w:rFonts w:ascii="Times New Roman" w:eastAsia="@Arial Unicode MS" w:hAnsi="Times New Roman" w:cs="Times New Roman"/>
          <w:b/>
          <w:bCs/>
          <w:sz w:val="28"/>
          <w:szCs w:val="28"/>
          <w:u w:val="single"/>
        </w:rPr>
      </w:pPr>
      <w:r w:rsidRPr="005D46D3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универсальные учебные действия:</w:t>
      </w:r>
    </w:p>
    <w:p w:rsidR="007169BD" w:rsidRPr="005E2505" w:rsidRDefault="007169BD" w:rsidP="001F0E41">
      <w:pPr>
        <w:spacing w:line="240" w:lineRule="auto"/>
        <w:ind w:left="426"/>
        <w:rPr>
          <w:rFonts w:ascii="Times New Roman" w:eastAsia="@Arial Unicode MS" w:hAnsi="Times New Roman" w:cs="Times New Roman"/>
          <w:b/>
          <w:bCs/>
          <w:sz w:val="28"/>
          <w:szCs w:val="28"/>
          <w:u w:val="single"/>
        </w:rPr>
      </w:pPr>
      <w:r w:rsidRPr="005E2505">
        <w:rPr>
          <w:rFonts w:ascii="Times New Roman" w:hAnsi="Times New Roman" w:cs="Times New Roman"/>
          <w:b/>
          <w:bCs/>
          <w:sz w:val="28"/>
          <w:szCs w:val="28"/>
        </w:rPr>
        <w:t>У выпускника будут сформированы:</w:t>
      </w:r>
    </w:p>
    <w:p w:rsidR="007169BD" w:rsidRPr="005D46D3" w:rsidRDefault="007169BD" w:rsidP="001F0E41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</w:t>
      </w:r>
      <w:r w:rsidR="005D46D3">
        <w:rPr>
          <w:rFonts w:ascii="Times New Roman" w:hAnsi="Times New Roman" w:cs="Times New Roman"/>
          <w:sz w:val="28"/>
          <w:szCs w:val="28"/>
        </w:rPr>
        <w:t>ле,  как собственных поступков,</w:t>
      </w:r>
      <w:r w:rsidRPr="005D46D3">
        <w:rPr>
          <w:rFonts w:ascii="Times New Roman" w:hAnsi="Times New Roman" w:cs="Times New Roman"/>
          <w:sz w:val="28"/>
          <w:szCs w:val="28"/>
        </w:rPr>
        <w:t>так и поступков окружающих людей;</w:t>
      </w:r>
    </w:p>
    <w:p w:rsidR="007169BD" w:rsidRPr="005D46D3" w:rsidRDefault="007169BD" w:rsidP="001F0E41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5D46D3" w:rsidRPr="005D46D3" w:rsidRDefault="007169BD" w:rsidP="001F0E41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 xml:space="preserve">развитие этических чувств — стыда, вины, совести как регуляторов морального </w:t>
      </w:r>
      <w:r w:rsidR="005D46D3">
        <w:rPr>
          <w:rFonts w:ascii="Times New Roman" w:hAnsi="Times New Roman" w:cs="Times New Roman"/>
          <w:sz w:val="28"/>
          <w:szCs w:val="28"/>
        </w:rPr>
        <w:t>поведения.</w:t>
      </w:r>
    </w:p>
    <w:p w:rsidR="005D46D3" w:rsidRDefault="005D46D3" w:rsidP="001F0E41">
      <w:pPr>
        <w:pStyle w:val="a6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714C" w:rsidRPr="005D46D3" w:rsidRDefault="00CE714C" w:rsidP="001F0E41">
      <w:pPr>
        <w:pStyle w:val="a6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6D3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</w:t>
      </w:r>
      <w:r w:rsidRPr="005D46D3">
        <w:rPr>
          <w:rFonts w:ascii="Times New Roman" w:hAnsi="Times New Roman" w:cs="Times New Roman"/>
          <w:i/>
          <w:sz w:val="28"/>
          <w:szCs w:val="28"/>
        </w:rPr>
        <w:t xml:space="preserve"> для формирования:</w:t>
      </w:r>
    </w:p>
    <w:p w:rsidR="00CE714C" w:rsidRPr="005D46D3" w:rsidRDefault="00CE714C" w:rsidP="001F0E41">
      <w:pPr>
        <w:pStyle w:val="a3"/>
        <w:numPr>
          <w:ilvl w:val="0"/>
          <w:numId w:val="14"/>
        </w:numPr>
        <w:ind w:left="426"/>
        <w:rPr>
          <w:rFonts w:ascii="Times New Roman" w:hAnsi="Times New Roman"/>
          <w:i/>
          <w:iCs/>
          <w:sz w:val="28"/>
          <w:szCs w:val="28"/>
        </w:rPr>
      </w:pPr>
      <w:r w:rsidRPr="005D46D3">
        <w:rPr>
          <w:rFonts w:ascii="Times New Roman" w:hAnsi="Times New Roman"/>
          <w:i/>
          <w:iCs/>
          <w:sz w:val="28"/>
          <w:szCs w:val="28"/>
        </w:rPr>
        <w:t xml:space="preserve">морального сознания на конвенциональном уровне, </w:t>
      </w:r>
    </w:p>
    <w:p w:rsidR="00CE714C" w:rsidRPr="005D46D3" w:rsidRDefault="00CE714C" w:rsidP="001F0E41">
      <w:pPr>
        <w:pStyle w:val="a3"/>
        <w:numPr>
          <w:ilvl w:val="0"/>
          <w:numId w:val="14"/>
        </w:numPr>
        <w:ind w:left="426"/>
        <w:rPr>
          <w:rFonts w:ascii="Times New Roman" w:hAnsi="Times New Roman"/>
          <w:i/>
          <w:iCs/>
          <w:sz w:val="28"/>
          <w:szCs w:val="28"/>
        </w:rPr>
      </w:pPr>
      <w:r w:rsidRPr="005D46D3">
        <w:rPr>
          <w:rFonts w:ascii="Times New Roman" w:hAnsi="Times New Roman"/>
          <w:i/>
          <w:iCs/>
          <w:sz w:val="28"/>
          <w:szCs w:val="28"/>
        </w:rPr>
        <w:t xml:space="preserve">способности к решению моральных дилемм на основе учёта позиций партнёров в общении, </w:t>
      </w:r>
    </w:p>
    <w:p w:rsidR="00CE714C" w:rsidRPr="005D46D3" w:rsidRDefault="00CE714C" w:rsidP="001F0E41">
      <w:pPr>
        <w:pStyle w:val="a3"/>
        <w:numPr>
          <w:ilvl w:val="0"/>
          <w:numId w:val="14"/>
        </w:numPr>
        <w:ind w:left="426"/>
        <w:rPr>
          <w:rFonts w:ascii="Times New Roman" w:hAnsi="Times New Roman"/>
          <w:i/>
          <w:iCs/>
          <w:sz w:val="28"/>
          <w:szCs w:val="28"/>
        </w:rPr>
      </w:pPr>
      <w:r w:rsidRPr="005D46D3">
        <w:rPr>
          <w:rFonts w:ascii="Times New Roman" w:hAnsi="Times New Roman"/>
          <w:i/>
          <w:iCs/>
          <w:sz w:val="28"/>
          <w:szCs w:val="28"/>
        </w:rPr>
        <w:t>ориентации на их мотивы и чувства, устойчивое следование в поведении моральным нормам и этическим требованиям;</w:t>
      </w:r>
    </w:p>
    <w:p w:rsidR="00CE714C" w:rsidRPr="005D46D3" w:rsidRDefault="00CE714C" w:rsidP="001F0E41">
      <w:pPr>
        <w:pStyle w:val="a3"/>
        <w:numPr>
          <w:ilvl w:val="0"/>
          <w:numId w:val="14"/>
        </w:numPr>
        <w:ind w:left="426"/>
        <w:rPr>
          <w:rFonts w:ascii="Times New Roman" w:hAnsi="Times New Roman"/>
          <w:i/>
          <w:iCs/>
          <w:sz w:val="28"/>
          <w:szCs w:val="28"/>
        </w:rPr>
      </w:pPr>
      <w:r w:rsidRPr="005D46D3">
        <w:rPr>
          <w:rFonts w:ascii="Times New Roman" w:hAnsi="Times New Roman"/>
          <w:i/>
          <w:iCs/>
          <w:sz w:val="28"/>
          <w:szCs w:val="28"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7169BD" w:rsidRPr="005D46D3" w:rsidRDefault="007169BD" w:rsidP="001F0E4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7169BD" w:rsidRPr="005D46D3" w:rsidRDefault="007169BD" w:rsidP="001F0E4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@Arial Unicode MS" w:hAnsi="Times New Roman" w:cs="Times New Roman"/>
          <w:b/>
          <w:bCs/>
          <w:sz w:val="28"/>
          <w:szCs w:val="28"/>
          <w:u w:val="single"/>
        </w:rPr>
      </w:pPr>
      <w:r w:rsidRPr="005D46D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 универсальные учебные действия:</w:t>
      </w:r>
    </w:p>
    <w:p w:rsidR="007169BD" w:rsidRPr="005D46D3" w:rsidRDefault="007169BD" w:rsidP="001F0E41">
      <w:pPr>
        <w:spacing w:line="360" w:lineRule="auto"/>
        <w:ind w:left="426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5D4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7169BD" w:rsidRPr="005D46D3" w:rsidRDefault="007169BD" w:rsidP="001F0E41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7169BD" w:rsidRPr="005E2505" w:rsidRDefault="007169BD" w:rsidP="001F0E41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 xml:space="preserve">учитывать выделенные учителем ориентиры действия в новом учебном материале </w:t>
      </w:r>
      <w:r w:rsidRPr="005E2505">
        <w:rPr>
          <w:rFonts w:ascii="Times New Roman" w:hAnsi="Times New Roman" w:cs="Times New Roman"/>
          <w:sz w:val="28"/>
          <w:szCs w:val="28"/>
        </w:rPr>
        <w:t>в сотрудничестве с учителем;</w:t>
      </w:r>
    </w:p>
    <w:p w:rsidR="007169BD" w:rsidRPr="005E2505" w:rsidRDefault="007169BD" w:rsidP="001F0E41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250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</w:t>
      </w:r>
      <w:r w:rsidR="005E2505">
        <w:rPr>
          <w:rFonts w:ascii="Times New Roman" w:hAnsi="Times New Roman" w:cs="Times New Roman"/>
          <w:sz w:val="28"/>
          <w:szCs w:val="28"/>
        </w:rPr>
        <w:t xml:space="preserve">вленной задачей и условиями её </w:t>
      </w:r>
      <w:r w:rsidRPr="005E2505">
        <w:rPr>
          <w:rFonts w:ascii="Times New Roman" w:hAnsi="Times New Roman" w:cs="Times New Roman"/>
          <w:sz w:val="28"/>
          <w:szCs w:val="28"/>
        </w:rPr>
        <w:t>реализации, в том числе во внутреннем плане;</w:t>
      </w:r>
    </w:p>
    <w:p w:rsidR="007169BD" w:rsidRPr="005E2505" w:rsidRDefault="007169BD" w:rsidP="001F0E41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2505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7169BD" w:rsidRPr="005E2505" w:rsidRDefault="007169BD" w:rsidP="001F0E41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2505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</w:t>
      </w:r>
      <w:r w:rsidR="005E2505">
        <w:rPr>
          <w:rFonts w:ascii="Times New Roman" w:hAnsi="Times New Roman" w:cs="Times New Roman"/>
          <w:sz w:val="28"/>
          <w:szCs w:val="28"/>
        </w:rPr>
        <w:t xml:space="preserve">шибок, использовать предложения </w:t>
      </w:r>
      <w:r w:rsidRPr="005E2505">
        <w:rPr>
          <w:rFonts w:ascii="Times New Roman" w:hAnsi="Times New Roman" w:cs="Times New Roman"/>
          <w:sz w:val="28"/>
          <w:szCs w:val="28"/>
        </w:rPr>
        <w:t>и оценки для создания нового, более совершенного результата</w:t>
      </w:r>
      <w:r w:rsidR="002E2B2F" w:rsidRPr="005E2505">
        <w:rPr>
          <w:rFonts w:ascii="Times New Roman" w:hAnsi="Times New Roman" w:cs="Times New Roman"/>
          <w:sz w:val="28"/>
          <w:szCs w:val="28"/>
        </w:rPr>
        <w:t>.</w:t>
      </w:r>
    </w:p>
    <w:p w:rsidR="007169BD" w:rsidRPr="005D46D3" w:rsidRDefault="007169BD" w:rsidP="001F0E4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@Arial Unicode MS" w:hAnsi="Times New Roman" w:cs="Times New Roman"/>
          <w:b/>
          <w:bCs/>
          <w:sz w:val="28"/>
          <w:szCs w:val="28"/>
          <w:u w:val="single"/>
        </w:rPr>
      </w:pPr>
      <w:r w:rsidRPr="005D46D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Познавательные универсальные учебные действия:</w:t>
      </w:r>
    </w:p>
    <w:p w:rsidR="007169BD" w:rsidRPr="005D46D3" w:rsidRDefault="007169BD" w:rsidP="001F0E4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5D46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Выпускник научится:</w:t>
      </w:r>
    </w:p>
    <w:p w:rsidR="007169BD" w:rsidRPr="005E2505" w:rsidRDefault="007169BD" w:rsidP="001F0E41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250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</w:t>
      </w:r>
      <w:r w:rsidR="005E2505">
        <w:rPr>
          <w:rFonts w:ascii="Times New Roman" w:hAnsi="Times New Roman" w:cs="Times New Roman"/>
          <w:sz w:val="28"/>
          <w:szCs w:val="28"/>
        </w:rPr>
        <w:t xml:space="preserve"> для выполнения учебных заданий </w:t>
      </w:r>
      <w:r w:rsidRPr="005E2505">
        <w:rPr>
          <w:rFonts w:ascii="Times New Roman" w:hAnsi="Times New Roman" w:cs="Times New Roman"/>
          <w:sz w:val="28"/>
          <w:szCs w:val="28"/>
        </w:rPr>
        <w:t>с использованием учебной литературы, энциклопедий, справочников;</w:t>
      </w:r>
    </w:p>
    <w:p w:rsidR="007169BD" w:rsidRPr="005D46D3" w:rsidRDefault="007169BD" w:rsidP="001F0E41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7169BD" w:rsidRPr="005D46D3" w:rsidRDefault="007169BD" w:rsidP="001F0E41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169BD" w:rsidRPr="005D46D3" w:rsidRDefault="007169BD" w:rsidP="001F0E41">
      <w:pPr>
        <w:pStyle w:val="Zag2"/>
        <w:numPr>
          <w:ilvl w:val="0"/>
          <w:numId w:val="9"/>
        </w:numPr>
        <w:spacing w:line="360" w:lineRule="auto"/>
        <w:ind w:left="426"/>
        <w:jc w:val="left"/>
        <w:rPr>
          <w:rStyle w:val="Zag11"/>
          <w:rFonts w:eastAsia="@Arial Unicode MS"/>
          <w:bCs w:val="0"/>
          <w:sz w:val="28"/>
          <w:szCs w:val="28"/>
          <w:lang w:val="ru-RU"/>
        </w:rPr>
      </w:pPr>
      <w:r w:rsidRPr="005D46D3">
        <w:rPr>
          <w:rStyle w:val="Zag11"/>
          <w:rFonts w:eastAsia="@Arial Unicode MS"/>
          <w:bCs w:val="0"/>
          <w:sz w:val="28"/>
          <w:szCs w:val="28"/>
          <w:u w:val="single"/>
          <w:lang w:val="ru-RU"/>
        </w:rPr>
        <w:t>Коммуникативные универсальные учебные действия:</w:t>
      </w:r>
    </w:p>
    <w:p w:rsidR="007169BD" w:rsidRPr="005D46D3" w:rsidRDefault="007169BD" w:rsidP="001F0E4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4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7169BD" w:rsidRPr="005E2505" w:rsidRDefault="007169BD" w:rsidP="001F0E41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2505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монологическоевысказывание, владеть диалогической формой коммуникации;</w:t>
      </w:r>
    </w:p>
    <w:p w:rsidR="005E2505" w:rsidRDefault="007169BD" w:rsidP="001F0E41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2505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</w:t>
      </w:r>
    </w:p>
    <w:p w:rsidR="007169BD" w:rsidRPr="005E2505" w:rsidRDefault="0072443B" w:rsidP="001F0E41">
      <w:pPr>
        <w:pStyle w:val="a6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69BD" w:rsidRPr="005E2505">
        <w:rPr>
          <w:rFonts w:ascii="Times New Roman" w:hAnsi="Times New Roman" w:cs="Times New Roman"/>
          <w:sz w:val="28"/>
          <w:szCs w:val="28"/>
        </w:rPr>
        <w:t>том числе не совпадающих с его собственной, и ориентироваться на позициюпартнёра в общении и взаимодействии;</w:t>
      </w:r>
    </w:p>
    <w:p w:rsidR="007169BD" w:rsidRPr="0072443B" w:rsidRDefault="007169BD" w:rsidP="001F0E41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2443B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169BD" w:rsidRPr="005D46D3" w:rsidRDefault="007169BD" w:rsidP="001F0E41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46D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7169BD" w:rsidRPr="0072443B" w:rsidRDefault="007169BD" w:rsidP="00F30B76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72443B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7169BD" w:rsidRPr="005D46D3" w:rsidRDefault="007169BD" w:rsidP="007169B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169BD" w:rsidRPr="005D46D3" w:rsidRDefault="007169BD" w:rsidP="0072443B">
      <w:pPr>
        <w:pStyle w:val="a3"/>
        <w:ind w:left="284"/>
        <w:rPr>
          <w:rFonts w:ascii="Times New Roman" w:hAnsi="Times New Roman"/>
          <w:b/>
          <w:i/>
          <w:sz w:val="28"/>
          <w:szCs w:val="28"/>
        </w:rPr>
      </w:pPr>
      <w:r w:rsidRPr="005D46D3">
        <w:rPr>
          <w:rFonts w:ascii="Times New Roman" w:hAnsi="Times New Roman"/>
          <w:b/>
          <w:i/>
          <w:sz w:val="28"/>
          <w:szCs w:val="28"/>
        </w:rPr>
        <w:t>В результате прохождения программного материала  к концу 1 класса</w:t>
      </w:r>
    </w:p>
    <w:p w:rsidR="007169BD" w:rsidRPr="005D46D3" w:rsidRDefault="007169BD" w:rsidP="0072443B">
      <w:pPr>
        <w:pStyle w:val="a3"/>
        <w:ind w:left="284"/>
        <w:rPr>
          <w:rFonts w:ascii="Times New Roman" w:hAnsi="Times New Roman"/>
          <w:b/>
          <w:i/>
          <w:sz w:val="28"/>
          <w:szCs w:val="28"/>
        </w:rPr>
      </w:pPr>
      <w:r w:rsidRPr="005D46D3">
        <w:rPr>
          <w:rFonts w:ascii="Times New Roman" w:hAnsi="Times New Roman"/>
          <w:b/>
          <w:i/>
          <w:sz w:val="28"/>
          <w:szCs w:val="28"/>
        </w:rPr>
        <w:t>обучающиеся  должны:</w:t>
      </w:r>
    </w:p>
    <w:p w:rsidR="007169BD" w:rsidRPr="005D46D3" w:rsidRDefault="007169BD" w:rsidP="0072443B">
      <w:pPr>
        <w:pStyle w:val="a3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7169BD" w:rsidRPr="005D46D3" w:rsidRDefault="007169BD" w:rsidP="0072443B">
      <w:pPr>
        <w:pStyle w:val="a3"/>
        <w:ind w:left="284"/>
        <w:rPr>
          <w:rFonts w:ascii="Times New Roman" w:hAnsi="Times New Roman"/>
          <w:b/>
          <w:i/>
          <w:sz w:val="28"/>
          <w:szCs w:val="28"/>
        </w:rPr>
      </w:pPr>
      <w:r w:rsidRPr="005D46D3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169BD" w:rsidRPr="005D46D3" w:rsidRDefault="007169BD" w:rsidP="0072443B">
      <w:pPr>
        <w:pStyle w:val="a3"/>
        <w:numPr>
          <w:ilvl w:val="0"/>
          <w:numId w:val="10"/>
        </w:numPr>
        <w:ind w:left="284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Отличие понятий «этика» и «этикет».</w:t>
      </w:r>
    </w:p>
    <w:p w:rsidR="007169BD" w:rsidRPr="005D46D3" w:rsidRDefault="007169BD" w:rsidP="0072443B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Правила вежливости и красивых манер.</w:t>
      </w:r>
    </w:p>
    <w:p w:rsidR="007169BD" w:rsidRPr="005D46D3" w:rsidRDefault="007169BD" w:rsidP="0072443B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 xml:space="preserve">Заповеди и соответствующие притчи. </w:t>
      </w:r>
    </w:p>
    <w:p w:rsidR="00382038" w:rsidRPr="005D46D3" w:rsidRDefault="00382038" w:rsidP="0072443B">
      <w:pPr>
        <w:pStyle w:val="a3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69BD" w:rsidRPr="005D46D3" w:rsidRDefault="007169BD" w:rsidP="0072443B">
      <w:pPr>
        <w:pStyle w:val="a3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5D46D3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169BD" w:rsidRPr="00BB4E3F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>Уважать себя, верить в свои силы и творческие возмож</w:t>
      </w:r>
      <w:r w:rsidRPr="00BB4E3F">
        <w:rPr>
          <w:rFonts w:ascii="Times New Roman" w:hAnsi="Times New Roman"/>
          <w:sz w:val="28"/>
          <w:szCs w:val="28"/>
        </w:rPr>
        <w:softHyphen/>
        <w:t>ности, признавая это право и за другими.</w:t>
      </w:r>
    </w:p>
    <w:p w:rsidR="007169BD" w:rsidRPr="005D46D3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Соблюдать этикет за столом, вести себя достойно в обще</w:t>
      </w:r>
      <w:r w:rsidRPr="005D46D3">
        <w:rPr>
          <w:rFonts w:ascii="Times New Roman" w:hAnsi="Times New Roman"/>
          <w:sz w:val="28"/>
          <w:szCs w:val="28"/>
        </w:rPr>
        <w:softHyphen/>
        <w:t>ственных местах.</w:t>
      </w:r>
    </w:p>
    <w:p w:rsidR="007169BD" w:rsidRPr="005D46D3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Придерживаться «золотого правила» в общении с други</w:t>
      </w:r>
      <w:r w:rsidRPr="005D46D3">
        <w:rPr>
          <w:rFonts w:ascii="Times New Roman" w:hAnsi="Times New Roman"/>
          <w:sz w:val="28"/>
          <w:szCs w:val="28"/>
        </w:rPr>
        <w:softHyphen/>
        <w:t>ми.</w:t>
      </w:r>
    </w:p>
    <w:p w:rsidR="007169BD" w:rsidRPr="005D46D3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Быть доброжелательными.</w:t>
      </w:r>
    </w:p>
    <w:p w:rsidR="007169BD" w:rsidRPr="005D46D3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Соблюдать заповеди.</w:t>
      </w:r>
    </w:p>
    <w:p w:rsidR="007169BD" w:rsidRPr="005D46D3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Сострадать животным, не обижать их.</w:t>
      </w:r>
    </w:p>
    <w:p w:rsidR="007169BD" w:rsidRPr="005D46D3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Придерживаться режима дня, уметь организовать свой труд дома.</w:t>
      </w:r>
    </w:p>
    <w:p w:rsidR="000323EF" w:rsidRPr="005D46D3" w:rsidRDefault="007169BD" w:rsidP="0072443B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 xml:space="preserve">Быть опрятными, соблюдать порядок на своем рабочем месте, </w:t>
      </w:r>
    </w:p>
    <w:p w:rsidR="007169BD" w:rsidRPr="005D46D3" w:rsidRDefault="007169BD" w:rsidP="007244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содержать в чистоте свои книги и тетради.</w:t>
      </w:r>
    </w:p>
    <w:p w:rsidR="000323EF" w:rsidRPr="005D46D3" w:rsidRDefault="007169BD" w:rsidP="0072443B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 xml:space="preserve">Не забывать дома школьные принадлежности, книги, тетради, необходимые </w:t>
      </w:r>
    </w:p>
    <w:p w:rsidR="007169BD" w:rsidRPr="005D46D3" w:rsidRDefault="007169BD" w:rsidP="007244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D46D3">
        <w:rPr>
          <w:rFonts w:ascii="Times New Roman" w:hAnsi="Times New Roman"/>
          <w:sz w:val="28"/>
          <w:szCs w:val="28"/>
        </w:rPr>
        <w:t>для уроков по расписанию.</w:t>
      </w:r>
    </w:p>
    <w:p w:rsidR="00AA341E" w:rsidRDefault="00AA341E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08" w:rsidRDefault="002D3408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CE" w:rsidRDefault="007D73CE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Содержание курса внеурочной деятельности</w:t>
      </w:r>
    </w:p>
    <w:tbl>
      <w:tblPr>
        <w:tblpPr w:leftFromText="180" w:rightFromText="180" w:vertAnchor="text" w:horzAnchor="margin" w:tblpY="1112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6"/>
        <w:gridCol w:w="1954"/>
        <w:gridCol w:w="3544"/>
      </w:tblGrid>
      <w:tr w:rsidR="007D73CE" w:rsidRPr="00405168" w:rsidTr="007D73CE">
        <w:trPr>
          <w:cantSplit/>
          <w:trHeight w:val="9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4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7244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D73CE" w:rsidRPr="0072443B" w:rsidRDefault="007D73CE" w:rsidP="007D7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4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тема занятия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43B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43B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44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</w:t>
            </w:r>
          </w:p>
          <w:p w:rsidR="007D73CE" w:rsidRPr="0072443B" w:rsidRDefault="007D73CE" w:rsidP="007D73CE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44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деятельности 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uppressLineNumbers/>
              <w:tabs>
                <w:tab w:val="left" w:pos="507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9F7486" w:rsidRDefault="007D73CE" w:rsidP="007D73CE">
            <w:pPr>
              <w:suppressLineNumbers/>
              <w:tabs>
                <w:tab w:val="left" w:pos="507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244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Школьный этикет (7 ч.)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sz w:val="28"/>
                <w:szCs w:val="28"/>
              </w:rPr>
            </w:pPr>
            <w:r>
              <w:rPr>
                <w:rStyle w:val="6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sz w:val="28"/>
                <w:szCs w:val="28"/>
              </w:rPr>
            </w:pPr>
            <w:r w:rsidRPr="0072443B">
              <w:rPr>
                <w:rStyle w:val="60"/>
                <w:rFonts w:ascii="Times New Roman" w:hAnsi="Times New Roman"/>
                <w:sz w:val="28"/>
                <w:szCs w:val="28"/>
              </w:rPr>
              <w:t>Мы пришли на урок</w:t>
            </w:r>
            <w:r>
              <w:rPr>
                <w:rStyle w:val="60"/>
                <w:rFonts w:ascii="Times New Roman" w:hAnsi="Times New Roman"/>
                <w:sz w:val="28"/>
                <w:szCs w:val="28"/>
              </w:rPr>
              <w:t>.</w:t>
            </w:r>
          </w:p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pStyle w:val="Default"/>
              <w:spacing w:line="276" w:lineRule="auto"/>
            </w:pPr>
            <w:r>
              <w:rPr>
                <w:lang w:eastAsia="ru-RU"/>
              </w:rPr>
              <w:t>Познавательная беседа. Игра.</w:t>
            </w:r>
          </w:p>
          <w:p w:rsidR="007D73CE" w:rsidRPr="00D05FAB" w:rsidRDefault="007D73CE" w:rsidP="007D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своё поведение и поведение окружающих на уроке.</w:t>
            </w:r>
          </w:p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своё поведение и поведение окружающих на перемене.</w:t>
            </w:r>
          </w:p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before="55"/>
              <w:ind w:right="1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before="55"/>
              <w:ind w:right="1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на уроке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405168" w:rsidRDefault="007D73CE" w:rsidP="007D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sz w:val="28"/>
                <w:szCs w:val="28"/>
              </w:rPr>
            </w:pPr>
            <w:r>
              <w:rPr>
                <w:rStyle w:val="6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sz w:val="28"/>
                <w:szCs w:val="28"/>
              </w:rPr>
            </w:pPr>
            <w:r w:rsidRPr="0072443B">
              <w:rPr>
                <w:rStyle w:val="60"/>
                <w:rFonts w:ascii="Times New Roman" w:hAnsi="Times New Roman"/>
                <w:sz w:val="28"/>
                <w:szCs w:val="28"/>
              </w:rPr>
              <w:t>Зачем нужны перемены?</w:t>
            </w:r>
          </w:p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D05FAB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sz w:val="28"/>
                <w:szCs w:val="28"/>
              </w:rPr>
            </w:pPr>
            <w:r>
              <w:rPr>
                <w:rStyle w:val="6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sz w:val="28"/>
                <w:szCs w:val="28"/>
              </w:rPr>
            </w:pPr>
            <w:r w:rsidRPr="0072443B">
              <w:rPr>
                <w:rStyle w:val="60"/>
                <w:rFonts w:ascii="Times New Roman" w:hAnsi="Times New Roman"/>
                <w:sz w:val="28"/>
                <w:szCs w:val="28"/>
              </w:rPr>
              <w:t>Правила поведения на переменах.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D05FAB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D05FAB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Tr="007D73CE">
        <w:trPr>
          <w:trHeight w:val="59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3B"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  <w:t>Мы - в школьной столовой</w:t>
            </w:r>
            <w:r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Ролевые игры. 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</w:pPr>
            <w:r w:rsidRPr="0072443B"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  <w:t>Мы - в школьной столовой</w:t>
            </w:r>
            <w:r>
              <w:rPr>
                <w:rStyle w:val="60"/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7D73CE" w:rsidRPr="0072443B" w:rsidRDefault="007D73CE" w:rsidP="007D7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в столовой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быть прилежным и старательным.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9F7486" w:rsidRDefault="007D73CE" w:rsidP="007D73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72443B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Правила общения (11 ч.)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Зачем нужны «вежливые» слова.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Default="007D73CE" w:rsidP="007D73CE">
            <w:pPr>
              <w:pStyle w:val="Default"/>
              <w:spacing w:line="276" w:lineRule="auto"/>
            </w:pPr>
            <w:r>
              <w:rPr>
                <w:lang w:eastAsia="ru-RU"/>
              </w:rPr>
              <w:t>Ролевые игры</w:t>
            </w:r>
          </w:p>
          <w:p w:rsidR="007D73CE" w:rsidRDefault="007D73CE" w:rsidP="007D73CE">
            <w:pPr>
              <w:pStyle w:val="Default"/>
              <w:spacing w:line="276" w:lineRule="auto"/>
              <w:jc w:val="center"/>
            </w:pPr>
          </w:p>
          <w:p w:rsidR="007D73CE" w:rsidRPr="001D501F" w:rsidRDefault="007D73CE" w:rsidP="007D73CE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405168">
              <w:rPr>
                <w:rStyle w:val="60"/>
                <w:rFonts w:ascii="Times New Roman" w:hAnsi="Times New Roman"/>
                <w:sz w:val="24"/>
                <w:szCs w:val="24"/>
              </w:rPr>
              <w:t xml:space="preserve"> слова вежливости 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конкретной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</w:t>
            </w:r>
            <w:r w:rsidRPr="00A60987">
              <w:rPr>
                <w:rFonts w:ascii="Times New Roman" w:hAnsi="Times New Roman"/>
                <w:color w:val="191919"/>
                <w:sz w:val="24"/>
                <w:szCs w:val="24"/>
              </w:rPr>
              <w:t>спользовать в речи слова вежливости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Выбирать оптимальные с позиции нравственных норм правила вежливости с одноклассниками, друзьями, взрослыми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405168"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добрые и недобрые поступки, приводить примеры</w:t>
            </w:r>
            <w:r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. У</w:t>
            </w:r>
            <w:r w:rsidRPr="00A60987">
              <w:rPr>
                <w:rFonts w:ascii="Times New Roman" w:hAnsi="Times New Roman"/>
                <w:color w:val="191919"/>
                <w:sz w:val="24"/>
                <w:szCs w:val="24"/>
              </w:rPr>
              <w:t>частвовать в диалоге: высказывать свои суждения по теме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анализировать высказывания собеседников, добавлять их высказывания</w:t>
            </w:r>
          </w:p>
          <w:p w:rsidR="007D73CE" w:rsidRDefault="007D73CE" w:rsidP="007D73CE">
            <w:pPr>
              <w:spacing w:after="0" w:line="240" w:lineRule="auto"/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Моделировать </w:t>
            </w:r>
            <w:r w:rsidRPr="00405168"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образы добрых поступков с помощью художественных произведений, сказок, фильмов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Описывать сюжетную картинку (серию)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Употреблять в различных ситуациях слова вежливости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О</w:t>
            </w: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ценивать адекватно ситуацию и предотвращать конфликты;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Выбирать оптимальные с позиции нравственных норм правила вежливости при общении с учителем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405168">
              <w:rPr>
                <w:rStyle w:val="60"/>
                <w:rFonts w:ascii="Times New Roman" w:hAnsi="Times New Roman"/>
                <w:sz w:val="24"/>
                <w:szCs w:val="24"/>
              </w:rPr>
              <w:t>проявлять заботу о других, сочувствие</w:t>
            </w:r>
          </w:p>
          <w:p w:rsidR="007D73CE" w:rsidRPr="00405168" w:rsidRDefault="007D73CE" w:rsidP="007D73CE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405168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Составлять вместе со старшими родственниками генеалогическое древо на основе бесед с ними о поколениях </w:t>
            </w:r>
          </w:p>
          <w:p w:rsidR="007D73CE" w:rsidRPr="00405168" w:rsidRDefault="007D73CE" w:rsidP="007D73C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Знакомиться по словарям личных имён и фамилий со значениями  имён и фамилий своей семьи (рода)</w:t>
            </w:r>
          </w:p>
          <w:p w:rsidR="007D73CE" w:rsidRPr="00405168" w:rsidRDefault="007D73CE" w:rsidP="007D73CE">
            <w:pPr>
              <w:pStyle w:val="a7"/>
              <w:spacing w:before="0" w:beforeAutospacing="0" w:after="0" w:afterAutospacing="0"/>
            </w:pPr>
            <w:r w:rsidRPr="00405168">
              <w:t xml:space="preserve">Моделировать </w:t>
            </w:r>
            <w:r w:rsidRPr="007417CD">
              <w:rPr>
                <w:rStyle w:val="a8"/>
                <w:b w:val="0"/>
              </w:rPr>
              <w:t>пути выхода из конфликтной ситуации (предотвращение ссор, драк, признание своей вины)</w:t>
            </w:r>
            <w:r>
              <w:rPr>
                <w:rStyle w:val="a8"/>
                <w:b w:val="0"/>
              </w:rPr>
              <w:t xml:space="preserve">;          </w:t>
            </w:r>
            <w:r w:rsidRPr="001E10AF">
              <w:rPr>
                <w:rFonts w:eastAsia="Arial Unicode MS"/>
                <w:color w:val="191919"/>
                <w:spacing w:val="-5"/>
              </w:rPr>
              <w:t>оценивать адекватно ситуацию и предотвращать конфликты;</w:t>
            </w:r>
          </w:p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Уметь применять на практике правила коллективных игр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  <w:t>самостоятельно формулировать правила коллективной игры, работы</w:t>
            </w:r>
            <w:r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  <w:t>.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left="57" w:right="1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left="57" w:right="1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Доброжелательность.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405168" w:rsidRDefault="007D73CE" w:rsidP="007D73CE">
            <w:pPr>
              <w:pStyle w:val="Default"/>
              <w:spacing w:line="276" w:lineRule="auto"/>
              <w:jc w:val="center"/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товарищи: вежливое обращение к сверстникам.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Общение по телефону.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учитель.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Общение с взрослыми.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 и зло.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1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Думай о других: сочувствие – как его выразить?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Ролевые игры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left="57"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left="57"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Эмоции.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F30B7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Познавательная беседа.</w:t>
            </w:r>
          </w:p>
          <w:p w:rsidR="007D73CE" w:rsidRPr="00405168" w:rsidRDefault="007D73CE" w:rsidP="007D73CE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7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значимых качеств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Приводить примеры значимости трудолюбия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38203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Обосновывать необходимость бережного отношения к любой собственности</w:t>
            </w:r>
            <w:r>
              <w:rPr>
                <w:rStyle w:val="a8"/>
                <w:b w:val="0"/>
              </w:rPr>
              <w:t>.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имена.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7D73CE" w:rsidRPr="00405168" w:rsidRDefault="007D73CE" w:rsidP="007D73CE">
            <w:pPr>
              <w:pStyle w:val="a7"/>
              <w:spacing w:before="0" w:beforeAutospacing="0" w:after="0" w:afterAutospacing="0"/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b/>
                <w:bCs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spacing w:after="0" w:line="240" w:lineRule="auto"/>
              <w:jc w:val="center"/>
              <w:rPr>
                <w:rStyle w:val="60"/>
                <w:rFonts w:ascii="Times New Roman" w:eastAsia="Arial Unicode MS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9F7486" w:rsidRDefault="007D73CE" w:rsidP="007D73CE">
            <w:pPr>
              <w:spacing w:after="0" w:line="240" w:lineRule="auto"/>
              <w:jc w:val="center"/>
              <w:rPr>
                <w:rStyle w:val="60"/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</w:pPr>
            <w:r w:rsidRPr="0072443B">
              <w:rPr>
                <w:rStyle w:val="60"/>
                <w:rFonts w:ascii="Times New Roman" w:eastAsia="Arial Unicode MS" w:hAnsi="Times New Roman"/>
                <w:b/>
                <w:i/>
                <w:iCs/>
                <w:sz w:val="28"/>
                <w:szCs w:val="28"/>
              </w:rPr>
              <w:t>О трудолюбии (6ч.)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Старательность - помощник в учебе.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</w:t>
            </w:r>
          </w:p>
          <w:p w:rsidR="007D73CE" w:rsidRPr="00AA341E" w:rsidRDefault="007D73CE" w:rsidP="007D73CE">
            <w:pPr>
              <w:pStyle w:val="Default"/>
              <w:spacing w:line="276" w:lineRule="auto"/>
              <w:jc w:val="center"/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Оценивать проявления профессионального мастерства и результаты труда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.</w:t>
            </w:r>
          </w:p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 xml:space="preserve">Уметь практически применять </w:t>
            </w:r>
            <w:r w:rsidRPr="00405168">
              <w:rPr>
                <w:rFonts w:ascii="Times New Roman" w:hAnsi="Times New Roman"/>
                <w:sz w:val="24"/>
                <w:szCs w:val="24"/>
              </w:rPr>
              <w:lastRenderedPageBreak/>
              <w:t>правила коллективных игр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проводить хронометраж дня, анализировать свой распорядок дня, корректировать его;</w:t>
            </w:r>
          </w:p>
          <w:p w:rsidR="007D73CE" w:rsidRDefault="007D73CE" w:rsidP="007D73CE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405168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оценивать свои действия во время уроков, дежурств.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значение трудолюбия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 xml:space="preserve"> как одного из важнейших общественно 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Старательность - помощник в учебе.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pStyle w:val="a7"/>
              <w:spacing w:after="0"/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мы трудимся: в школе и дома.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AA341E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Познавательная беседа.</w:t>
            </w:r>
          </w:p>
          <w:p w:rsidR="007D73CE" w:rsidRPr="00AA341E" w:rsidRDefault="007D73CE" w:rsidP="007D73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pStyle w:val="a7"/>
              <w:spacing w:after="0"/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мы трудимся: в школе и дома.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623139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13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pStyle w:val="a7"/>
              <w:spacing w:after="0"/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Бережливость: каждой вещи своё место.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AA341E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pStyle w:val="a7"/>
              <w:spacing w:after="0"/>
            </w:pPr>
          </w:p>
        </w:tc>
      </w:tr>
      <w:tr w:rsidR="007D73CE" w:rsidRPr="00AE17F1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Бережливость: каждой вещи своё место.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Ролевые игры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AE17F1" w:rsidRDefault="007D73CE" w:rsidP="007D73CE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0" w:line="240" w:lineRule="auto"/>
              <w:jc w:val="center"/>
              <w:rPr>
                <w:rStyle w:val="60"/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623139" w:rsidRDefault="007D73CE" w:rsidP="007D73CE">
            <w:pPr>
              <w:spacing w:after="0" w:line="240" w:lineRule="auto"/>
              <w:jc w:val="center"/>
              <w:rPr>
                <w:rStyle w:val="60"/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23139">
              <w:rPr>
                <w:rStyle w:val="60"/>
                <w:rFonts w:ascii="Times New Roman" w:hAnsi="Times New Roman"/>
                <w:b/>
                <w:i/>
                <w:iCs/>
                <w:sz w:val="28"/>
                <w:szCs w:val="28"/>
              </w:rPr>
              <w:t>Культура внешнего вида (4 ч.)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Мойдодыра.</w:t>
            </w:r>
          </w:p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A341E">
              <w:rPr>
                <w:rFonts w:ascii="Times New Roman" w:hAnsi="Times New Roman"/>
                <w:iCs/>
                <w:sz w:val="24"/>
                <w:szCs w:val="24"/>
              </w:rPr>
              <w:t>Познавательная беседа.</w:t>
            </w:r>
          </w:p>
          <w:p w:rsidR="007D73CE" w:rsidRPr="00AA341E" w:rsidRDefault="007D73CE" w:rsidP="007D73C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3CE" w:rsidRDefault="007D73CE" w:rsidP="007D73CE">
            <w:pPr>
              <w:spacing w:after="0" w:line="240" w:lineRule="auto"/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 xml:space="preserve">Определять оптимальные правила </w:t>
            </w:r>
            <w:r w:rsidRPr="00405168"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внешнего вида</w:t>
            </w:r>
            <w:r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ind w:right="589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воспроизводить основные требования к внешнему виду человека </w:t>
            </w:r>
            <w:proofErr w:type="gramStart"/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в</w:t>
            </w:r>
            <w:proofErr w:type="gramEnd"/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 </w:t>
            </w:r>
          </w:p>
          <w:p w:rsidR="007D73CE" w:rsidRPr="00405168" w:rsidRDefault="007D73CE" w:rsidP="007D73CE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ind w:right="589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тических и жизненных </w:t>
            </w:r>
            <w:proofErr w:type="gramStart"/>
            <w:r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.</w:t>
            </w:r>
          </w:p>
          <w:p w:rsidR="007D73CE" w:rsidRDefault="007D73CE" w:rsidP="007D73CE">
            <w:pPr>
              <w:spacing w:after="0" w:line="240" w:lineRule="auto"/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 xml:space="preserve">Выбирать с позиции нравственных норм оптимальные правила </w:t>
            </w:r>
            <w:r w:rsidRPr="00405168"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опрятности</w:t>
            </w:r>
            <w:r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 xml:space="preserve">оценивать внешний вид человека. 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Применять о</w:t>
            </w:r>
            <w:r w:rsidRPr="00405168"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сновные правила Мойдодыра</w:t>
            </w:r>
            <w:r>
              <w:rPr>
                <w:rStyle w:val="60"/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Выбирать оптимальные с позиции нравственных норм нормы поведения во взаимоотношениях с одноклассниками, друзьями,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3CE" w:rsidRPr="00405168" w:rsidTr="007D73CE">
        <w:trPr>
          <w:trHeight w:val="187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Мойдодыра.</w:t>
            </w:r>
          </w:p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b w:val="0"/>
              </w:rPr>
              <w:t>Ролевые игры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3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не болеть.</w:t>
            </w:r>
          </w:p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AA341E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12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left="57"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before="55"/>
              <w:ind w:left="57" w:right="-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Каждой вещи свое место.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AA341E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AA341E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C86F6E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ind w:left="30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72443B" w:rsidRDefault="007D73CE" w:rsidP="007D73CE">
            <w:pPr>
              <w:ind w:left="30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Внешкольный этикет (5ч.)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на улице.</w:t>
            </w:r>
          </w:p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7D73CE" w:rsidRPr="00405168" w:rsidRDefault="007D73CE" w:rsidP="007D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CE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доброжелательный тон в общении.</w:t>
            </w:r>
          </w:p>
          <w:p w:rsidR="007D73CE" w:rsidRPr="00405168" w:rsidRDefault="007D73CE" w:rsidP="007D73C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578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2"/>
                <w:sz w:val="24"/>
                <w:szCs w:val="24"/>
              </w:rPr>
              <w:t xml:space="preserve">оценивать характер общения (тон, интонацию, лексику), поведения в общественных местах. </w:t>
            </w:r>
          </w:p>
          <w:p w:rsidR="007D73CE" w:rsidRDefault="007D73CE" w:rsidP="007D73C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578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Выбирать вежливое с позиции нравственных норм отношение к людям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3CE" w:rsidRPr="00405168" w:rsidRDefault="007D73CE" w:rsidP="007D73CE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доброжелательный тон в общении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применять слова </w:t>
            </w:r>
            <w:r w:rsidRPr="00405168">
              <w:rPr>
                <w:rStyle w:val="60"/>
                <w:rFonts w:ascii="Times New Roman" w:hAnsi="Times New Roman"/>
                <w:sz w:val="24"/>
                <w:szCs w:val="24"/>
              </w:rPr>
              <w:t>«спасибо» и «пожалуйста»</w:t>
            </w:r>
            <w:r>
              <w:rPr>
                <w:rStyle w:val="60"/>
                <w:rFonts w:ascii="Times New Roman" w:hAnsi="Times New Roman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Уметь применять слова «здравствуйте» и «до свидания»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одноклассниками, друзьями,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транспорте.</w:t>
            </w:r>
          </w:p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гостях.</w:t>
            </w:r>
          </w:p>
          <w:p w:rsidR="007D73CE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«Спасибо» и «пожалуйста».</w:t>
            </w:r>
          </w:p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F30B76" w:rsidRDefault="007D73CE" w:rsidP="007D73CE">
            <w:pPr>
              <w:rPr>
                <w:rFonts w:ascii="Times New Roman" w:hAnsi="Times New Roman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1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B17A9B" w:rsidRDefault="007D73CE" w:rsidP="007D73CE">
            <w:pPr>
              <w:spacing w:after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E" w:rsidRPr="00D0533E" w:rsidRDefault="007D73CE" w:rsidP="007D73CE">
            <w:pPr>
              <w:spacing w:after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Чтобы радость людям дарить, надо добрым и вежливым быть».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Праздник.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CE" w:rsidRPr="00405168" w:rsidTr="007D73CE">
        <w:trPr>
          <w:trHeight w:val="3684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D73CE" w:rsidRPr="005E01FA" w:rsidRDefault="007D73CE" w:rsidP="007D73CE">
            <w:pPr>
              <w:spacing w:line="270" w:lineRule="atLeast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К</w:t>
            </w:r>
            <w:r w:rsidRPr="005E01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алендарно-тематическое планирование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580"/>
              <w:tblW w:w="497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4862"/>
              <w:gridCol w:w="1023"/>
              <w:gridCol w:w="1026"/>
              <w:gridCol w:w="905"/>
            </w:tblGrid>
            <w:tr w:rsidR="007D73CE" w:rsidRPr="00D0533E" w:rsidTr="00B54ADA">
              <w:trPr>
                <w:trHeight w:val="465"/>
              </w:trPr>
              <w:tc>
                <w:tcPr>
                  <w:tcW w:w="62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719" w:type="pct"/>
                  <w:vMerge w:val="restart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572" w:type="pct"/>
                  <w:vMerge w:val="restart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Кол-во</w:t>
                  </w:r>
                </w:p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часов</w:t>
                  </w:r>
                </w:p>
              </w:tc>
              <w:tc>
                <w:tcPr>
                  <w:tcW w:w="1080" w:type="pct"/>
                  <w:gridSpan w:val="2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7D73CE" w:rsidRPr="00D0533E" w:rsidTr="00B54ADA">
              <w:trPr>
                <w:trHeight w:val="358"/>
              </w:trPr>
              <w:tc>
                <w:tcPr>
                  <w:tcW w:w="62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9" w:type="pct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2" w:type="pct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план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факт</w:t>
                  </w:r>
                </w:p>
              </w:tc>
            </w:tr>
            <w:tr w:rsidR="007D73CE" w:rsidRPr="00D0533E" w:rsidTr="00B54ADA">
              <w:trPr>
                <w:trHeight w:val="376"/>
              </w:trPr>
              <w:tc>
                <w:tcPr>
                  <w:tcW w:w="3348" w:type="pct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Style w:val="a4"/>
                      <w:rFonts w:ascii="Times New Roman" w:hAnsi="Times New Roman" w:cs="Times New Roman"/>
                      <w:iCs w:val="0"/>
                      <w:color w:val="auto"/>
                      <w:sz w:val="28"/>
                      <w:szCs w:val="28"/>
                    </w:rPr>
                    <w:t>Школьный этикет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пришли на урок.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5.09.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right="1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поведения на уроке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12.09.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Зачем нужны перемены?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19.09.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rPr>
                <w:trHeight w:val="694"/>
              </w:trPr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поведения на перемене.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26.09.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– в школьной столовой.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3.10.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rPr>
                <w:trHeight w:val="746"/>
              </w:trPr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right="7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Правила поведения 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толовой.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10.10.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быть прилежным и старательным.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17.10.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3348" w:type="pct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Правила общения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Зачем нужны «вежливые» слова.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24.10.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1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Доброжелательность.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31.10.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Мои товарищи: вежливое обращение к сверстникам.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14.11.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Общение по телефону.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21.11.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Мой учитель.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28.11.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Общение с взрослыми.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5.12.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Добро и зло.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12.12.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Думай о других: сочувствие – как его выразить?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19.12.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Эмоции.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26.12.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Наши имена.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16.01.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семья.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23.01.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3348" w:type="pct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ind w:lef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О трудолюбии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Старательность - помощник в учебе.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30.01.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4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Старательность - помощник в учебе.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6.02.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4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мы трудимся: в школе и дома.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20.02.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мы трудимся: в школе и дома.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27.02.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Бережливость: каждой вещи своё место.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06.03.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Бережливость: каждой вещи своё место.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13.03.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3348" w:type="pct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ind w:left="2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Культура внешнего вида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правила Мойдодыра.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20.03.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правила Мойдодыра.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03.04.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Учимся не болеть.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10.04.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Каждой вещи свое место.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17.04.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3348" w:type="pct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ind w:left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Внешкольный этикет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поведения на улице.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ind w:firstLine="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24.04.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поведения в транспорте.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ind w:firstLine="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08.05.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Правила поведения в гостях.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«Спасибо» и «пожалуйста».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ind w:firstLine="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15.05.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73CE" w:rsidRPr="00D0533E" w:rsidTr="00B54ADA">
              <w:tc>
                <w:tcPr>
                  <w:tcW w:w="62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before="55"/>
                    <w:ind w:left="57"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« Чтобы радость людям дарить, надо добрым и вежливым быть».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spacing w:after="1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27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22.05.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CE" w:rsidRPr="009C27C7" w:rsidRDefault="007D73CE" w:rsidP="007D73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73CE" w:rsidRPr="00405168" w:rsidRDefault="007D73CE" w:rsidP="007D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408" w:rsidRDefault="002D3408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08" w:rsidRDefault="002D3408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08" w:rsidRDefault="002D3408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08" w:rsidRDefault="002D3408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08" w:rsidRDefault="002D3408" w:rsidP="00BD32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41E" w:rsidRDefault="00AA341E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Pr="006F4B6C" w:rsidRDefault="00407F31" w:rsidP="00407F31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B6C">
        <w:rPr>
          <w:rFonts w:ascii="Times New Roman" w:eastAsia="Calibri" w:hAnsi="Times New Roman" w:cs="Times New Roman"/>
          <w:sz w:val="28"/>
          <w:szCs w:val="28"/>
        </w:rPr>
        <w:t>х. Калашников Кашарского района Ростовской области</w:t>
      </w:r>
    </w:p>
    <w:p w:rsidR="00407F31" w:rsidRPr="006F4B6C" w:rsidRDefault="00407F31" w:rsidP="00407F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B6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i/>
        </w:rPr>
      </w:pP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07F31" w:rsidRPr="006F4B6C" w:rsidRDefault="00407F31" w:rsidP="00407F3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07F31" w:rsidRPr="006F4B6C" w:rsidRDefault="00407F31" w:rsidP="00407F31">
      <w:pPr>
        <w:spacing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6F4B6C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407F31" w:rsidRPr="006F4B6C" w:rsidRDefault="00407F31" w:rsidP="00407F31">
      <w:pPr>
        <w:spacing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F4B6C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6F4B6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F4B6C">
        <w:rPr>
          <w:rFonts w:ascii="Times New Roman" w:eastAsia="Calibri" w:hAnsi="Times New Roman" w:cs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AA341E" w:rsidRDefault="00AA341E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41E" w:rsidRDefault="00AA341E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F31" w:rsidRDefault="00407F31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41E" w:rsidRDefault="00AA341E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B6C" w:rsidRPr="006F4B6C" w:rsidRDefault="006F4B6C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внесения изменений и дополнений в рабочую программу</w:t>
      </w:r>
    </w:p>
    <w:p w:rsidR="006F4B6C" w:rsidRPr="006F4B6C" w:rsidRDefault="006F4B6C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B6C" w:rsidRPr="006F4B6C" w:rsidRDefault="006F4B6C" w:rsidP="006F4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6F4B6C" w:rsidRPr="006F4B6C" w:rsidTr="00F30B76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6F4B6C" w:rsidRPr="006F4B6C" w:rsidTr="00F30B76">
        <w:trPr>
          <w:trHeight w:val="334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F4B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F4B6C" w:rsidRPr="006F4B6C" w:rsidTr="00F30B76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B6C" w:rsidRPr="006F4B6C" w:rsidTr="00F30B76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6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41E" w:rsidRDefault="00AA341E" w:rsidP="006F4B6C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A341E" w:rsidSect="0072443B">
      <w:pgSz w:w="11906" w:h="16838"/>
      <w:pgMar w:top="426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916"/>
    <w:multiLevelType w:val="hybridMultilevel"/>
    <w:tmpl w:val="93E67C8C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1B63159"/>
    <w:multiLevelType w:val="multilevel"/>
    <w:tmpl w:val="DDE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74DE5"/>
    <w:multiLevelType w:val="hybridMultilevel"/>
    <w:tmpl w:val="3B4C58DE"/>
    <w:lvl w:ilvl="0" w:tplc="041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1D3E1913"/>
    <w:multiLevelType w:val="multilevel"/>
    <w:tmpl w:val="2A7E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C163BC"/>
    <w:multiLevelType w:val="hybridMultilevel"/>
    <w:tmpl w:val="00923F4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820BC1"/>
    <w:multiLevelType w:val="multilevel"/>
    <w:tmpl w:val="175C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D7505"/>
    <w:multiLevelType w:val="hybridMultilevel"/>
    <w:tmpl w:val="00D2C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60B5"/>
    <w:multiLevelType w:val="hybridMultilevel"/>
    <w:tmpl w:val="D8B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55A9"/>
    <w:multiLevelType w:val="hybridMultilevel"/>
    <w:tmpl w:val="3C88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108E9"/>
    <w:multiLevelType w:val="multilevel"/>
    <w:tmpl w:val="2BA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E572C7"/>
    <w:multiLevelType w:val="hybridMultilevel"/>
    <w:tmpl w:val="15B87FA8"/>
    <w:lvl w:ilvl="0" w:tplc="1BC48D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5AB1"/>
    <w:multiLevelType w:val="multilevel"/>
    <w:tmpl w:val="08B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356D2D"/>
    <w:multiLevelType w:val="hybridMultilevel"/>
    <w:tmpl w:val="893A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C570C"/>
    <w:multiLevelType w:val="hybridMultilevel"/>
    <w:tmpl w:val="DF7E79E4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F9C6A10"/>
    <w:multiLevelType w:val="hybridMultilevel"/>
    <w:tmpl w:val="A21222A8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FFE14DD"/>
    <w:multiLevelType w:val="multilevel"/>
    <w:tmpl w:val="48F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2220C1"/>
    <w:multiLevelType w:val="hybridMultilevel"/>
    <w:tmpl w:val="18EA20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669D5"/>
    <w:multiLevelType w:val="hybridMultilevel"/>
    <w:tmpl w:val="368E6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F07F9"/>
    <w:multiLevelType w:val="hybridMultilevel"/>
    <w:tmpl w:val="D5EC473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7B16532E"/>
    <w:multiLevelType w:val="multilevel"/>
    <w:tmpl w:val="C4B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6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2"/>
  </w:num>
  <w:num w:numId="16">
    <w:abstractNumId w:val="0"/>
  </w:num>
  <w:num w:numId="17">
    <w:abstractNumId w:val="14"/>
  </w:num>
  <w:num w:numId="18">
    <w:abstractNumId w:val="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3049E"/>
    <w:rsid w:val="00017672"/>
    <w:rsid w:val="000323EF"/>
    <w:rsid w:val="00037B2D"/>
    <w:rsid w:val="000451CE"/>
    <w:rsid w:val="0008252E"/>
    <w:rsid w:val="00092CCE"/>
    <w:rsid w:val="000949FD"/>
    <w:rsid w:val="000B4AF9"/>
    <w:rsid w:val="000D370D"/>
    <w:rsid w:val="0012182C"/>
    <w:rsid w:val="00127FBD"/>
    <w:rsid w:val="0013653C"/>
    <w:rsid w:val="00177661"/>
    <w:rsid w:val="001D3348"/>
    <w:rsid w:val="001D501F"/>
    <w:rsid w:val="001F0E41"/>
    <w:rsid w:val="00264DE4"/>
    <w:rsid w:val="00270A08"/>
    <w:rsid w:val="0028593C"/>
    <w:rsid w:val="0028631C"/>
    <w:rsid w:val="00290F7A"/>
    <w:rsid w:val="002D3408"/>
    <w:rsid w:val="002E2B2F"/>
    <w:rsid w:val="002E6467"/>
    <w:rsid w:val="0033049E"/>
    <w:rsid w:val="003561E9"/>
    <w:rsid w:val="00382038"/>
    <w:rsid w:val="004011D6"/>
    <w:rsid w:val="00403995"/>
    <w:rsid w:val="00407F31"/>
    <w:rsid w:val="0043461A"/>
    <w:rsid w:val="0046050A"/>
    <w:rsid w:val="00501F5A"/>
    <w:rsid w:val="00504E9E"/>
    <w:rsid w:val="00524025"/>
    <w:rsid w:val="00537B47"/>
    <w:rsid w:val="0056247B"/>
    <w:rsid w:val="005660FB"/>
    <w:rsid w:val="00583977"/>
    <w:rsid w:val="0059673C"/>
    <w:rsid w:val="005B2FEB"/>
    <w:rsid w:val="005D46D3"/>
    <w:rsid w:val="005E2505"/>
    <w:rsid w:val="005F69D7"/>
    <w:rsid w:val="00623139"/>
    <w:rsid w:val="006C6544"/>
    <w:rsid w:val="006E01D5"/>
    <w:rsid w:val="006F4B6C"/>
    <w:rsid w:val="006F5310"/>
    <w:rsid w:val="006F5847"/>
    <w:rsid w:val="006F5A0E"/>
    <w:rsid w:val="007169BD"/>
    <w:rsid w:val="0072443B"/>
    <w:rsid w:val="0074414B"/>
    <w:rsid w:val="007747E6"/>
    <w:rsid w:val="007D34BB"/>
    <w:rsid w:val="007D73CE"/>
    <w:rsid w:val="007F418A"/>
    <w:rsid w:val="008061FE"/>
    <w:rsid w:val="00895CA3"/>
    <w:rsid w:val="008F1CA3"/>
    <w:rsid w:val="009069ED"/>
    <w:rsid w:val="00947828"/>
    <w:rsid w:val="009B6646"/>
    <w:rsid w:val="009C27C7"/>
    <w:rsid w:val="009D17FE"/>
    <w:rsid w:val="009F7486"/>
    <w:rsid w:val="00A303EE"/>
    <w:rsid w:val="00A83034"/>
    <w:rsid w:val="00A97878"/>
    <w:rsid w:val="00A97D54"/>
    <w:rsid w:val="00AA341E"/>
    <w:rsid w:val="00AA61C2"/>
    <w:rsid w:val="00AE521D"/>
    <w:rsid w:val="00B17A9B"/>
    <w:rsid w:val="00B54ADA"/>
    <w:rsid w:val="00B760D1"/>
    <w:rsid w:val="00BB4E3F"/>
    <w:rsid w:val="00BD3216"/>
    <w:rsid w:val="00BF656D"/>
    <w:rsid w:val="00C17DB4"/>
    <w:rsid w:val="00C62925"/>
    <w:rsid w:val="00C84B1B"/>
    <w:rsid w:val="00CA2199"/>
    <w:rsid w:val="00CD327D"/>
    <w:rsid w:val="00CD3AFD"/>
    <w:rsid w:val="00CE2C8E"/>
    <w:rsid w:val="00CE714C"/>
    <w:rsid w:val="00CF2E3B"/>
    <w:rsid w:val="00D01AAB"/>
    <w:rsid w:val="00D2307E"/>
    <w:rsid w:val="00D5110F"/>
    <w:rsid w:val="00D82575"/>
    <w:rsid w:val="00DB5D29"/>
    <w:rsid w:val="00DC2B43"/>
    <w:rsid w:val="00DC2C4B"/>
    <w:rsid w:val="00E031F8"/>
    <w:rsid w:val="00E43D4D"/>
    <w:rsid w:val="00E8130D"/>
    <w:rsid w:val="00EE052D"/>
    <w:rsid w:val="00F17FF8"/>
    <w:rsid w:val="00F30B76"/>
    <w:rsid w:val="00F5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169BD"/>
  </w:style>
  <w:style w:type="paragraph" w:customStyle="1" w:styleId="Zag2">
    <w:name w:val="Zag_2"/>
    <w:basedOn w:val="a"/>
    <w:rsid w:val="007169B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customStyle="1" w:styleId="5">
    <w:name w:val="Сетка таблицы5"/>
    <w:basedOn w:val="a1"/>
    <w:uiPriority w:val="59"/>
    <w:rsid w:val="001D50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01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Intense Emphasis"/>
    <w:basedOn w:val="a0"/>
    <w:uiPriority w:val="21"/>
    <w:qFormat/>
    <w:rsid w:val="001D501F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1D5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461A"/>
    <w:pPr>
      <w:ind w:left="720"/>
      <w:contextualSpacing/>
    </w:pPr>
  </w:style>
  <w:style w:type="paragraph" w:styleId="a7">
    <w:name w:val="Normal (Web)"/>
    <w:basedOn w:val="a"/>
    <w:rsid w:val="00BD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D3216"/>
    <w:rPr>
      <w:b/>
      <w:bCs/>
    </w:rPr>
  </w:style>
  <w:style w:type="character" w:customStyle="1" w:styleId="a9">
    <w:name w:val="Основной текст_"/>
    <w:link w:val="62"/>
    <w:uiPriority w:val="99"/>
    <w:locked/>
    <w:rsid w:val="00BD3216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9"/>
    <w:uiPriority w:val="99"/>
    <w:rsid w:val="00BD3216"/>
    <w:pPr>
      <w:shd w:val="clear" w:color="auto" w:fill="FFFFFF"/>
      <w:spacing w:before="60" w:after="0" w:line="259" w:lineRule="exact"/>
      <w:jc w:val="both"/>
    </w:pPr>
    <w:rPr>
      <w:rFonts w:eastAsiaTheme="minorEastAsia"/>
      <w:sz w:val="23"/>
      <w:shd w:val="clear" w:color="auto" w:fill="FFFFFF"/>
      <w:lang w:eastAsia="zh-CN"/>
    </w:rPr>
  </w:style>
  <w:style w:type="character" w:customStyle="1" w:styleId="60">
    <w:name w:val="Основной текст60"/>
    <w:rsid w:val="00BD3216"/>
    <w:rPr>
      <w:rFonts w:cs="Times New Roman"/>
      <w:sz w:val="23"/>
      <w:szCs w:val="23"/>
      <w:shd w:val="clear" w:color="auto" w:fill="FFFFFF"/>
    </w:rPr>
  </w:style>
  <w:style w:type="table" w:customStyle="1" w:styleId="1">
    <w:name w:val="Сетка таблицы1"/>
    <w:basedOn w:val="a1"/>
    <w:next w:val="a5"/>
    <w:uiPriority w:val="59"/>
    <w:rsid w:val="00136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1C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4A4A-569F-43A1-B6ED-6857D5E6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Труба </cp:lastModifiedBy>
  <cp:revision>40</cp:revision>
  <cp:lastPrinted>2017-04-22T10:32:00Z</cp:lastPrinted>
  <dcterms:created xsi:type="dcterms:W3CDTF">2017-01-23T17:51:00Z</dcterms:created>
  <dcterms:modified xsi:type="dcterms:W3CDTF">2017-04-15T10:36:00Z</dcterms:modified>
</cp:coreProperties>
</file>